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C8" w:rsidRDefault="006074A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B489DB" id="Shape 1" o:spid="_x0000_s1026" style="position:absolute;margin-left:0;margin-top:0;width:595pt;height:84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E87159" w:rsidRPr="00E8422E" w:rsidRDefault="006074A5" w:rsidP="00E87159">
      <w:pPr>
        <w:pStyle w:val="1"/>
        <w:ind w:firstLine="0"/>
        <w:jc w:val="center"/>
        <w:rPr>
          <w:b/>
          <w:sz w:val="24"/>
          <w:szCs w:val="24"/>
        </w:rPr>
      </w:pPr>
      <w:r w:rsidRPr="00E8422E">
        <w:rPr>
          <w:b/>
          <w:sz w:val="24"/>
          <w:szCs w:val="24"/>
        </w:rPr>
        <w:t>АДМИНИСТРАЦИЯ УСТЬ-ИШИНСКОГО СЕЛЬСОВЕТА</w:t>
      </w:r>
    </w:p>
    <w:p w:rsidR="00DB41C8" w:rsidRPr="00E8422E" w:rsidRDefault="006074A5" w:rsidP="00E87159">
      <w:pPr>
        <w:pStyle w:val="1"/>
        <w:ind w:firstLine="0"/>
        <w:jc w:val="center"/>
        <w:rPr>
          <w:b/>
          <w:sz w:val="24"/>
          <w:szCs w:val="24"/>
        </w:rPr>
      </w:pPr>
      <w:r w:rsidRPr="00E8422E">
        <w:rPr>
          <w:b/>
          <w:sz w:val="24"/>
          <w:szCs w:val="24"/>
        </w:rPr>
        <w:t>КРАСНОГОРСКОГО РАЙОНА АЛТАЙСКОГО КРАЯ</w:t>
      </w:r>
    </w:p>
    <w:p w:rsidR="00E87159" w:rsidRPr="00E8422E" w:rsidRDefault="00E87159" w:rsidP="00E87159">
      <w:pPr>
        <w:pStyle w:val="1"/>
        <w:ind w:firstLine="0"/>
        <w:jc w:val="center"/>
        <w:rPr>
          <w:b/>
          <w:sz w:val="24"/>
          <w:szCs w:val="24"/>
        </w:rPr>
      </w:pPr>
    </w:p>
    <w:p w:rsidR="00DB41C8" w:rsidRPr="00E8422E" w:rsidRDefault="006074A5" w:rsidP="00E87159">
      <w:pPr>
        <w:pStyle w:val="1"/>
        <w:ind w:firstLine="0"/>
        <w:jc w:val="center"/>
        <w:rPr>
          <w:b/>
          <w:sz w:val="24"/>
          <w:szCs w:val="24"/>
        </w:rPr>
      </w:pPr>
      <w:r w:rsidRPr="00E8422E">
        <w:rPr>
          <w:b/>
          <w:sz w:val="24"/>
          <w:szCs w:val="24"/>
        </w:rPr>
        <w:t>ПОСТАНОВЛЕНИЕ</w:t>
      </w:r>
    </w:p>
    <w:p w:rsidR="00DB41C8" w:rsidRPr="00E8422E" w:rsidRDefault="00E87159" w:rsidP="00E87159">
      <w:pPr>
        <w:pStyle w:val="1"/>
        <w:tabs>
          <w:tab w:val="left" w:pos="0"/>
        </w:tabs>
        <w:ind w:firstLine="0"/>
        <w:rPr>
          <w:b/>
          <w:sz w:val="24"/>
          <w:szCs w:val="24"/>
        </w:rPr>
      </w:pPr>
      <w:r w:rsidRPr="00E8422E">
        <w:rPr>
          <w:b/>
          <w:sz w:val="24"/>
          <w:szCs w:val="24"/>
        </w:rPr>
        <w:t xml:space="preserve">05.04.2024 г.                                                                                                 </w:t>
      </w:r>
      <w:r w:rsidR="00E8422E">
        <w:rPr>
          <w:b/>
          <w:sz w:val="24"/>
          <w:szCs w:val="24"/>
        </w:rPr>
        <w:t xml:space="preserve">         </w:t>
      </w:r>
      <w:r w:rsidRPr="00E8422E">
        <w:rPr>
          <w:b/>
          <w:sz w:val="24"/>
          <w:szCs w:val="24"/>
        </w:rPr>
        <w:t xml:space="preserve">                     № 16</w:t>
      </w:r>
    </w:p>
    <w:p w:rsidR="00E87159" w:rsidRDefault="00E87159" w:rsidP="00E87159">
      <w:pPr>
        <w:pStyle w:val="1"/>
        <w:tabs>
          <w:tab w:val="left" w:pos="0"/>
        </w:tabs>
        <w:ind w:firstLine="0"/>
        <w:jc w:val="center"/>
        <w:rPr>
          <w:b/>
          <w:sz w:val="24"/>
          <w:szCs w:val="24"/>
        </w:rPr>
      </w:pPr>
      <w:r w:rsidRPr="00E8422E">
        <w:rPr>
          <w:b/>
          <w:sz w:val="24"/>
          <w:szCs w:val="24"/>
        </w:rPr>
        <w:t>с. Усть-Иша</w:t>
      </w:r>
    </w:p>
    <w:p w:rsidR="00E8422E" w:rsidRPr="00E8422E" w:rsidRDefault="00E8422E" w:rsidP="00E87159">
      <w:pPr>
        <w:pStyle w:val="1"/>
        <w:tabs>
          <w:tab w:val="left" w:pos="0"/>
        </w:tabs>
        <w:ind w:firstLine="0"/>
        <w:jc w:val="center"/>
        <w:rPr>
          <w:b/>
          <w:sz w:val="24"/>
          <w:szCs w:val="24"/>
        </w:rPr>
      </w:pPr>
    </w:p>
    <w:p w:rsidR="00DB41C8" w:rsidRPr="00E8422E" w:rsidRDefault="00E87159" w:rsidP="00E87159">
      <w:pPr>
        <w:pStyle w:val="1"/>
        <w:ind w:right="5387" w:firstLine="0"/>
        <w:jc w:val="both"/>
        <w:rPr>
          <w:sz w:val="24"/>
          <w:szCs w:val="24"/>
        </w:rPr>
      </w:pPr>
      <w:r w:rsidRPr="00E8422E">
        <w:rPr>
          <w:sz w:val="24"/>
          <w:szCs w:val="24"/>
        </w:rPr>
        <w:t>О внесении изменений в</w:t>
      </w:r>
      <w:r w:rsidR="006074A5" w:rsidRPr="00E8422E">
        <w:rPr>
          <w:sz w:val="24"/>
          <w:szCs w:val="24"/>
        </w:rPr>
        <w:t xml:space="preserve"> Поряд</w:t>
      </w:r>
      <w:r w:rsidRPr="00E8422E">
        <w:rPr>
          <w:sz w:val="24"/>
          <w:szCs w:val="24"/>
        </w:rPr>
        <w:t>о</w:t>
      </w:r>
      <w:r w:rsidR="006074A5" w:rsidRPr="00E8422E">
        <w:rPr>
          <w:sz w:val="24"/>
          <w:szCs w:val="24"/>
        </w:rPr>
        <w:t>к</w:t>
      </w:r>
      <w:r w:rsidR="006074A5" w:rsidRPr="00E8422E">
        <w:rPr>
          <w:sz w:val="24"/>
          <w:szCs w:val="24"/>
        </w:rPr>
        <w:t xml:space="preserve"> использования юридическими лицами и населением объектов спорта, находящихся в муниципальной собственности</w:t>
      </w:r>
      <w:r w:rsidRPr="00E8422E">
        <w:rPr>
          <w:sz w:val="24"/>
          <w:szCs w:val="24"/>
        </w:rPr>
        <w:t>, утвержденный постановлением Администрации Усть-Ишинского сельсовета Красногорского района Алтайского края</w:t>
      </w:r>
    </w:p>
    <w:p w:rsidR="00E87159" w:rsidRDefault="00E87159" w:rsidP="00E87159">
      <w:pPr>
        <w:pStyle w:val="1"/>
        <w:ind w:right="5387" w:firstLine="0"/>
        <w:jc w:val="both"/>
      </w:pPr>
    </w:p>
    <w:p w:rsidR="00DB41C8" w:rsidRPr="00E8422E" w:rsidRDefault="00B13F31" w:rsidP="00E87159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</w:t>
      </w:r>
      <w:r w:rsidR="006074A5" w:rsidRPr="00E8422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</w:t>
      </w:r>
      <w:r w:rsidR="006074A5" w:rsidRPr="00E8422E">
        <w:rPr>
          <w:sz w:val="24"/>
          <w:szCs w:val="24"/>
        </w:rPr>
        <w:t>м</w:t>
      </w:r>
      <w:r w:rsidR="006074A5" w:rsidRPr="00E8422E">
        <w:rPr>
          <w:sz w:val="24"/>
          <w:szCs w:val="24"/>
        </w:rPr>
        <w:t xml:space="preserve"> от 04.12.2007 </w:t>
      </w:r>
      <w:r w:rsidR="006074A5" w:rsidRPr="00E8422E">
        <w:rPr>
          <w:sz w:val="24"/>
          <w:szCs w:val="24"/>
        </w:rPr>
        <w:t>№329-Ф3</w:t>
      </w:r>
      <w:r w:rsidR="006074A5" w:rsidRPr="00E8422E">
        <w:rPr>
          <w:sz w:val="24"/>
          <w:szCs w:val="24"/>
        </w:rPr>
        <w:t xml:space="preserve"> «О физической культуре и спорте в Российской Федерации», </w:t>
      </w:r>
      <w:r w:rsidR="00E87159" w:rsidRPr="00E8422E">
        <w:rPr>
          <w:sz w:val="24"/>
          <w:szCs w:val="24"/>
        </w:rPr>
        <w:t>П</w:t>
      </w:r>
      <w:r w:rsidR="006074A5" w:rsidRPr="00E8422E">
        <w:rPr>
          <w:sz w:val="24"/>
          <w:szCs w:val="24"/>
        </w:rPr>
        <w:t>остановления Правительства Алтайского края от 24.09.2020 №</w:t>
      </w:r>
      <w:r w:rsidR="00E87159" w:rsidRPr="00E8422E">
        <w:rPr>
          <w:sz w:val="24"/>
          <w:szCs w:val="24"/>
        </w:rPr>
        <w:t xml:space="preserve"> </w:t>
      </w:r>
      <w:r w:rsidR="006074A5" w:rsidRPr="00E8422E">
        <w:rPr>
          <w:sz w:val="24"/>
          <w:szCs w:val="24"/>
        </w:rPr>
        <w:t>405 «Об утверждении Порядка использования юридиче</w:t>
      </w:r>
      <w:r w:rsidR="006074A5" w:rsidRPr="00E8422E">
        <w:rPr>
          <w:sz w:val="24"/>
          <w:szCs w:val="24"/>
        </w:rPr>
        <w:t xml:space="preserve">скими лицами и населением объектов спорта, находящихся в государственной собственности Алтайского края», Уставом </w:t>
      </w:r>
      <w:r>
        <w:rPr>
          <w:sz w:val="24"/>
          <w:szCs w:val="24"/>
        </w:rPr>
        <w:t>Муниципального образования</w:t>
      </w:r>
      <w:r w:rsidR="006074A5" w:rsidRPr="00E8422E">
        <w:rPr>
          <w:sz w:val="24"/>
          <w:szCs w:val="24"/>
        </w:rPr>
        <w:t xml:space="preserve"> Усть-Ишинск</w:t>
      </w:r>
      <w:r>
        <w:rPr>
          <w:sz w:val="24"/>
          <w:szCs w:val="24"/>
        </w:rPr>
        <w:t>ий</w:t>
      </w:r>
      <w:r w:rsidR="006074A5" w:rsidRPr="00E8422E">
        <w:rPr>
          <w:sz w:val="24"/>
          <w:szCs w:val="24"/>
        </w:rPr>
        <w:t xml:space="preserve"> сельсовет</w:t>
      </w:r>
      <w:r w:rsidR="006074A5" w:rsidRPr="00E8422E">
        <w:rPr>
          <w:sz w:val="24"/>
          <w:szCs w:val="24"/>
        </w:rPr>
        <w:t xml:space="preserve"> Красно</w:t>
      </w:r>
      <w:r>
        <w:rPr>
          <w:sz w:val="24"/>
          <w:szCs w:val="24"/>
        </w:rPr>
        <w:t>горского района Алтайского края</w:t>
      </w:r>
      <w:bookmarkStart w:id="0" w:name="_GoBack"/>
      <w:bookmarkEnd w:id="0"/>
    </w:p>
    <w:p w:rsidR="00DB41C8" w:rsidRPr="00E8422E" w:rsidRDefault="006074A5" w:rsidP="00E87159">
      <w:pPr>
        <w:pStyle w:val="1"/>
        <w:ind w:firstLine="0"/>
        <w:rPr>
          <w:sz w:val="24"/>
          <w:szCs w:val="24"/>
        </w:rPr>
      </w:pPr>
      <w:r w:rsidRPr="00E8422E">
        <w:rPr>
          <w:sz w:val="24"/>
          <w:szCs w:val="24"/>
        </w:rPr>
        <w:t>ПОСТАНОВЛЯЮ:</w:t>
      </w:r>
    </w:p>
    <w:p w:rsidR="00DB41C8" w:rsidRPr="00E8422E" w:rsidRDefault="00E87159" w:rsidP="00E87159">
      <w:pPr>
        <w:pStyle w:val="1"/>
        <w:numPr>
          <w:ilvl w:val="0"/>
          <w:numId w:val="1"/>
        </w:numPr>
        <w:tabs>
          <w:tab w:val="left" w:pos="918"/>
        </w:tabs>
        <w:ind w:firstLine="680"/>
        <w:jc w:val="both"/>
        <w:rPr>
          <w:sz w:val="24"/>
          <w:szCs w:val="24"/>
        </w:rPr>
      </w:pPr>
      <w:r w:rsidRPr="00E8422E">
        <w:rPr>
          <w:sz w:val="24"/>
          <w:szCs w:val="24"/>
        </w:rPr>
        <w:t>п. 12</w:t>
      </w:r>
      <w:r w:rsidR="00E8422E" w:rsidRPr="00E8422E">
        <w:rPr>
          <w:sz w:val="24"/>
          <w:szCs w:val="24"/>
        </w:rPr>
        <w:t xml:space="preserve"> Порядка изложить в следующей редакции: </w:t>
      </w:r>
    </w:p>
    <w:p w:rsidR="00E8422E" w:rsidRPr="00E8422E" w:rsidRDefault="00E8422E" w:rsidP="00E8422E">
      <w:pPr>
        <w:pStyle w:val="1"/>
        <w:tabs>
          <w:tab w:val="left" w:pos="0"/>
        </w:tabs>
        <w:ind w:firstLine="709"/>
        <w:jc w:val="both"/>
        <w:rPr>
          <w:sz w:val="24"/>
          <w:szCs w:val="24"/>
        </w:rPr>
      </w:pPr>
      <w:r w:rsidRPr="00E8422E">
        <w:rPr>
          <w:sz w:val="24"/>
          <w:szCs w:val="24"/>
        </w:rPr>
        <w:t>«</w:t>
      </w:r>
      <w:r w:rsidRPr="00E8422E">
        <w:rPr>
          <w:sz w:val="24"/>
          <w:szCs w:val="24"/>
        </w:rPr>
        <w:t>12.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  <w:r w:rsidRPr="00E8422E">
        <w:rPr>
          <w:sz w:val="24"/>
          <w:szCs w:val="24"/>
        </w:rPr>
        <w:t xml:space="preserve"> </w:t>
      </w:r>
    </w:p>
    <w:p w:rsidR="00E8422E" w:rsidRPr="00E8422E" w:rsidRDefault="00E8422E" w:rsidP="00E8422E">
      <w:pPr>
        <w:pStyle w:val="1"/>
        <w:tabs>
          <w:tab w:val="left" w:pos="0"/>
        </w:tabs>
        <w:ind w:firstLine="709"/>
        <w:jc w:val="both"/>
        <w:rPr>
          <w:sz w:val="24"/>
          <w:szCs w:val="24"/>
        </w:rPr>
      </w:pPr>
      <w:r w:rsidRPr="00E8422E">
        <w:rPr>
          <w:sz w:val="24"/>
          <w:szCs w:val="24"/>
        </w:rPr>
        <w:t>Заявление рассматривается в течение 5 рабоч</w:t>
      </w:r>
      <w:r w:rsidRPr="00E8422E">
        <w:rPr>
          <w:sz w:val="24"/>
          <w:szCs w:val="24"/>
        </w:rPr>
        <w:t xml:space="preserve">их дней с даты его регистрации. </w:t>
      </w:r>
    </w:p>
    <w:p w:rsidR="00E8422E" w:rsidRPr="00E8422E" w:rsidRDefault="00E8422E" w:rsidP="00E8422E">
      <w:pPr>
        <w:pStyle w:val="1"/>
        <w:tabs>
          <w:tab w:val="left" w:pos="0"/>
        </w:tabs>
        <w:ind w:firstLine="709"/>
        <w:jc w:val="both"/>
        <w:rPr>
          <w:sz w:val="24"/>
          <w:szCs w:val="24"/>
        </w:rPr>
      </w:pPr>
      <w:r w:rsidRPr="00E8422E">
        <w:rPr>
          <w:sz w:val="24"/>
          <w:szCs w:val="24"/>
        </w:rPr>
        <w:t xml:space="preserve"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</w:t>
      </w:r>
      <w:r w:rsidRPr="00E8422E">
        <w:rPr>
          <w:sz w:val="24"/>
          <w:szCs w:val="24"/>
        </w:rPr>
        <w:t>в его предоставлении заявителю.</w:t>
      </w:r>
    </w:p>
    <w:p w:rsidR="00E8422E" w:rsidRPr="00E8422E" w:rsidRDefault="00E8422E" w:rsidP="00E8422E">
      <w:pPr>
        <w:pStyle w:val="1"/>
        <w:tabs>
          <w:tab w:val="left" w:pos="0"/>
        </w:tabs>
        <w:ind w:firstLine="709"/>
        <w:jc w:val="both"/>
        <w:rPr>
          <w:sz w:val="24"/>
          <w:szCs w:val="24"/>
        </w:rPr>
      </w:pPr>
      <w:r w:rsidRPr="00E8422E">
        <w:rPr>
          <w:sz w:val="24"/>
          <w:szCs w:val="24"/>
        </w:rPr>
        <w:t>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 частью 1 статьи 17.1 Федерального закона от 26.07.2006 N</w:t>
      </w:r>
      <w:r w:rsidRPr="00E8422E">
        <w:rPr>
          <w:sz w:val="24"/>
          <w:szCs w:val="24"/>
        </w:rPr>
        <w:t xml:space="preserve"> 135-ФЗ "О защите конкуренции".</w:t>
      </w:r>
    </w:p>
    <w:p w:rsidR="00E8422E" w:rsidRPr="00E8422E" w:rsidRDefault="00E8422E" w:rsidP="00E8422E">
      <w:pPr>
        <w:pStyle w:val="1"/>
        <w:tabs>
          <w:tab w:val="left" w:pos="0"/>
        </w:tabs>
        <w:ind w:firstLine="709"/>
        <w:jc w:val="both"/>
        <w:rPr>
          <w:sz w:val="24"/>
          <w:szCs w:val="24"/>
        </w:rPr>
      </w:pPr>
      <w:r w:rsidRPr="00E8422E">
        <w:rPr>
          <w:sz w:val="24"/>
          <w:szCs w:val="24"/>
        </w:rPr>
        <w:t xml:space="preserve">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</w:t>
      </w:r>
      <w:r w:rsidRPr="00E8422E">
        <w:rPr>
          <w:sz w:val="24"/>
          <w:szCs w:val="24"/>
        </w:rPr>
        <w:t>в его предоставлении заявителю.</w:t>
      </w:r>
    </w:p>
    <w:p w:rsidR="00E8422E" w:rsidRPr="00E8422E" w:rsidRDefault="00E8422E" w:rsidP="00E8422E">
      <w:pPr>
        <w:pStyle w:val="1"/>
        <w:tabs>
          <w:tab w:val="left" w:pos="0"/>
        </w:tabs>
        <w:ind w:firstLine="709"/>
        <w:jc w:val="both"/>
        <w:rPr>
          <w:sz w:val="24"/>
          <w:szCs w:val="24"/>
        </w:rPr>
      </w:pPr>
      <w:r w:rsidRPr="00E8422E">
        <w:rPr>
          <w:sz w:val="24"/>
          <w:szCs w:val="24"/>
        </w:rPr>
        <w:t>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</w:t>
      </w:r>
      <w:r w:rsidRPr="00E8422E">
        <w:rPr>
          <w:sz w:val="24"/>
          <w:szCs w:val="24"/>
        </w:rPr>
        <w:t>вом».</w:t>
      </w:r>
    </w:p>
    <w:p w:rsidR="00E8422E" w:rsidRPr="00E8422E" w:rsidRDefault="00E8422E" w:rsidP="00E8422E">
      <w:pPr>
        <w:pStyle w:val="1"/>
        <w:numPr>
          <w:ilvl w:val="0"/>
          <w:numId w:val="1"/>
        </w:numPr>
        <w:tabs>
          <w:tab w:val="left" w:pos="0"/>
        </w:tabs>
        <w:ind w:firstLine="720"/>
        <w:jc w:val="both"/>
        <w:rPr>
          <w:sz w:val="24"/>
          <w:szCs w:val="24"/>
        </w:rPr>
      </w:pPr>
      <w:r w:rsidRPr="00E8422E">
        <w:rPr>
          <w:sz w:val="24"/>
          <w:szCs w:val="24"/>
        </w:rPr>
        <w:t>Опубликовать настоящее постановление в Сборниках муниципальных нормативно-правовых актов Администрации Усть-Ишинского сельсовета Красногорского района Алтайского края. Разместить настоящее постановление на официальном сайте Администрации Усть-Ишинского сельсовета Красногорского района Алтайского края.</w:t>
      </w:r>
    </w:p>
    <w:p w:rsidR="00E8422E" w:rsidRDefault="006074A5" w:rsidP="00E8422E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r w:rsidRPr="00E8422E">
        <w:rPr>
          <w:sz w:val="24"/>
          <w:szCs w:val="24"/>
        </w:rPr>
        <w:t>Контроль за</w:t>
      </w:r>
      <w:r w:rsidRPr="00E8422E">
        <w:rPr>
          <w:sz w:val="24"/>
          <w:szCs w:val="24"/>
        </w:rPr>
        <w:t xml:space="preserve"> исполнением настоящего постановления</w:t>
      </w:r>
      <w:r w:rsidRPr="00E8422E">
        <w:rPr>
          <w:sz w:val="24"/>
          <w:szCs w:val="24"/>
        </w:rPr>
        <w:t xml:space="preserve"> </w:t>
      </w:r>
      <w:r w:rsidR="00E8422E" w:rsidRPr="00E8422E">
        <w:rPr>
          <w:sz w:val="24"/>
          <w:szCs w:val="24"/>
        </w:rPr>
        <w:t>оставляю за собой</w:t>
      </w:r>
      <w:r w:rsidRPr="00E8422E">
        <w:rPr>
          <w:sz w:val="24"/>
          <w:szCs w:val="24"/>
        </w:rPr>
        <w:t>.</w:t>
      </w:r>
    </w:p>
    <w:p w:rsidR="00E8422E" w:rsidRDefault="00E8422E" w:rsidP="00E8422E">
      <w:pPr>
        <w:pStyle w:val="1"/>
        <w:tabs>
          <w:tab w:val="left" w:pos="888"/>
        </w:tabs>
        <w:ind w:firstLine="0"/>
        <w:jc w:val="both"/>
        <w:rPr>
          <w:sz w:val="24"/>
          <w:szCs w:val="24"/>
        </w:rPr>
      </w:pPr>
    </w:p>
    <w:p w:rsidR="00E8422E" w:rsidRDefault="00E8422E" w:rsidP="00E8422E">
      <w:pPr>
        <w:pStyle w:val="1"/>
        <w:tabs>
          <w:tab w:val="left" w:pos="888"/>
        </w:tabs>
        <w:ind w:firstLine="0"/>
        <w:jc w:val="both"/>
        <w:rPr>
          <w:sz w:val="24"/>
          <w:szCs w:val="24"/>
        </w:rPr>
      </w:pPr>
    </w:p>
    <w:p w:rsidR="00E8422E" w:rsidRDefault="00E8422E" w:rsidP="00E8422E">
      <w:pPr>
        <w:pStyle w:val="1"/>
        <w:tabs>
          <w:tab w:val="left" w:pos="888"/>
        </w:tabs>
        <w:ind w:firstLine="0"/>
        <w:jc w:val="both"/>
        <w:rPr>
          <w:sz w:val="24"/>
          <w:szCs w:val="24"/>
        </w:rPr>
      </w:pPr>
    </w:p>
    <w:p w:rsidR="00E8422E" w:rsidRPr="00E8422E" w:rsidRDefault="00E8422E" w:rsidP="00E8422E">
      <w:pPr>
        <w:pStyle w:val="1"/>
        <w:tabs>
          <w:tab w:val="left" w:pos="888"/>
        </w:tabs>
        <w:ind w:firstLine="0"/>
        <w:jc w:val="both"/>
        <w:rPr>
          <w:sz w:val="24"/>
          <w:szCs w:val="24"/>
        </w:rPr>
      </w:pPr>
      <w:r w:rsidRPr="00E8422E">
        <w:rPr>
          <w:sz w:val="24"/>
          <w:szCs w:val="24"/>
        </w:rPr>
        <w:t xml:space="preserve">Глава сельсовета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E8422E">
        <w:rPr>
          <w:sz w:val="24"/>
          <w:szCs w:val="24"/>
        </w:rPr>
        <w:t xml:space="preserve">                     И.А. Легчило</w:t>
      </w:r>
    </w:p>
    <w:p w:rsidR="00DB41C8" w:rsidRDefault="006074A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17B9CA" id="Shape 8" o:spid="_x0000_s1026" style="position:absolute;margin-left:543.8pt;margin-top:0;width:595pt;height:842pt;z-index:-251660800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7r31054BAAAp&#10;AwAADgAAAAAAAAAAAAAAAAAuAgAAZHJzL2Uyb0RvYy54bWxQSwECLQAUAAYACAAAACEAJ9ZuKd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sectPr w:rsidR="00DB41C8" w:rsidSect="00E87159">
      <w:pgSz w:w="11900" w:h="16840"/>
      <w:pgMar w:top="1079" w:right="701" w:bottom="1007" w:left="1276" w:header="651" w:footer="5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A5" w:rsidRDefault="006074A5">
      <w:r>
        <w:separator/>
      </w:r>
    </w:p>
  </w:endnote>
  <w:endnote w:type="continuationSeparator" w:id="0">
    <w:p w:rsidR="006074A5" w:rsidRDefault="0060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A5" w:rsidRDefault="006074A5"/>
  </w:footnote>
  <w:footnote w:type="continuationSeparator" w:id="0">
    <w:p w:rsidR="006074A5" w:rsidRDefault="006074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2C51"/>
    <w:multiLevelType w:val="multilevel"/>
    <w:tmpl w:val="B560A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B121F"/>
    <w:multiLevelType w:val="multilevel"/>
    <w:tmpl w:val="DCE25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2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A1954"/>
    <w:multiLevelType w:val="multilevel"/>
    <w:tmpl w:val="B96E6A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2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642D2"/>
    <w:multiLevelType w:val="multilevel"/>
    <w:tmpl w:val="477A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2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C8"/>
    <w:rsid w:val="006074A5"/>
    <w:rsid w:val="00B13F31"/>
    <w:rsid w:val="00DB41C8"/>
    <w:rsid w:val="00E8422E"/>
    <w:rsid w:val="00E8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3D49"/>
  <w15:docId w15:val="{3A18912E-4F1A-47E3-A1D7-24D6CFE4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21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191216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13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cp:lastPrinted>2024-04-05T09:34:00Z</cp:lastPrinted>
  <dcterms:created xsi:type="dcterms:W3CDTF">2024-04-05T09:13:00Z</dcterms:created>
  <dcterms:modified xsi:type="dcterms:W3CDTF">2024-04-05T10:03:00Z</dcterms:modified>
</cp:coreProperties>
</file>